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B1" w:rsidRDefault="00D006B1" w:rsidP="009442E1">
      <w:pPr>
        <w:jc w:val="both"/>
        <w:rPr>
          <w:rFonts w:ascii="Arial" w:hAnsi="Arial" w:cs="Arial"/>
          <w:b/>
          <w:sz w:val="28"/>
          <w:szCs w:val="28"/>
        </w:rPr>
      </w:pPr>
      <w:r>
        <w:rPr>
          <w:rFonts w:ascii="Arial" w:hAnsi="Arial" w:cs="Arial"/>
          <w:b/>
          <w:sz w:val="28"/>
          <w:szCs w:val="28"/>
        </w:rPr>
        <w:t xml:space="preserve">Development Control Committee Update – </w:t>
      </w:r>
      <w:r w:rsidR="00B5296C">
        <w:rPr>
          <w:rFonts w:ascii="Arial" w:hAnsi="Arial" w:cs="Arial"/>
          <w:b/>
          <w:sz w:val="28"/>
          <w:szCs w:val="28"/>
        </w:rPr>
        <w:t>27</w:t>
      </w:r>
      <w:r w:rsidR="00B5296C" w:rsidRPr="00B5296C">
        <w:rPr>
          <w:rFonts w:ascii="Arial" w:hAnsi="Arial" w:cs="Arial"/>
          <w:b/>
          <w:sz w:val="28"/>
          <w:szCs w:val="28"/>
          <w:vertAlign w:val="superscript"/>
        </w:rPr>
        <w:t>th</w:t>
      </w:r>
      <w:r w:rsidR="00B5296C">
        <w:rPr>
          <w:rFonts w:ascii="Arial" w:hAnsi="Arial" w:cs="Arial"/>
          <w:b/>
          <w:sz w:val="28"/>
          <w:szCs w:val="28"/>
        </w:rPr>
        <w:t xml:space="preserve"> November 2019</w:t>
      </w:r>
    </w:p>
    <w:p w:rsidR="00D006B1" w:rsidRDefault="00D006B1" w:rsidP="009442E1">
      <w:pPr>
        <w:jc w:val="both"/>
        <w:rPr>
          <w:rFonts w:ascii="Arial" w:hAnsi="Arial" w:cs="Arial"/>
          <w:sz w:val="24"/>
          <w:szCs w:val="24"/>
        </w:rPr>
      </w:pPr>
    </w:p>
    <w:p w:rsidR="00D006B1" w:rsidRPr="004710F0" w:rsidRDefault="00452F90" w:rsidP="009442E1">
      <w:pPr>
        <w:jc w:val="both"/>
        <w:rPr>
          <w:rFonts w:ascii="Arial" w:hAnsi="Arial" w:cs="Arial"/>
          <w:b/>
          <w:sz w:val="24"/>
          <w:szCs w:val="24"/>
        </w:rPr>
      </w:pPr>
      <w:r w:rsidRPr="004710F0">
        <w:rPr>
          <w:rFonts w:ascii="Arial" w:hAnsi="Arial" w:cs="Arial"/>
          <w:b/>
          <w:sz w:val="24"/>
          <w:szCs w:val="24"/>
        </w:rPr>
        <w:t xml:space="preserve">Item </w:t>
      </w:r>
      <w:r w:rsidR="00B5296C">
        <w:rPr>
          <w:rFonts w:ascii="Arial" w:hAnsi="Arial" w:cs="Arial"/>
          <w:b/>
          <w:sz w:val="24"/>
          <w:szCs w:val="24"/>
        </w:rPr>
        <w:t>5</w:t>
      </w:r>
      <w:r w:rsidR="0020664B" w:rsidRPr="004710F0">
        <w:rPr>
          <w:rFonts w:ascii="Arial" w:hAnsi="Arial" w:cs="Arial"/>
          <w:b/>
          <w:sz w:val="24"/>
          <w:szCs w:val="24"/>
        </w:rPr>
        <w:t xml:space="preserve"> – </w:t>
      </w:r>
      <w:r w:rsidR="00B5296C">
        <w:rPr>
          <w:rFonts w:ascii="Arial" w:hAnsi="Arial" w:cs="Arial"/>
          <w:b/>
          <w:sz w:val="24"/>
          <w:szCs w:val="24"/>
        </w:rPr>
        <w:t>LCC/2019/0029</w:t>
      </w:r>
      <w:r w:rsidR="009E476F">
        <w:rPr>
          <w:rFonts w:ascii="Arial" w:hAnsi="Arial" w:cs="Arial"/>
          <w:b/>
          <w:sz w:val="24"/>
          <w:szCs w:val="24"/>
        </w:rPr>
        <w:t xml:space="preserve"> – </w:t>
      </w:r>
      <w:r w:rsidR="00B5296C">
        <w:rPr>
          <w:rFonts w:ascii="Arial" w:hAnsi="Arial" w:cs="Arial"/>
          <w:b/>
          <w:sz w:val="24"/>
          <w:szCs w:val="24"/>
        </w:rPr>
        <w:t>Red Scar Energy Recovery Facility, Preston</w:t>
      </w:r>
    </w:p>
    <w:p w:rsidR="00E00CAA" w:rsidRPr="004710F0" w:rsidRDefault="00E00CAA" w:rsidP="009442E1">
      <w:pPr>
        <w:jc w:val="both"/>
        <w:rPr>
          <w:rFonts w:ascii="Arial" w:hAnsi="Arial" w:cs="Arial"/>
          <w:sz w:val="24"/>
          <w:szCs w:val="24"/>
        </w:rPr>
      </w:pPr>
    </w:p>
    <w:p w:rsidR="00DA5CBC" w:rsidRDefault="00B5296C" w:rsidP="00000C01">
      <w:pPr>
        <w:jc w:val="both"/>
        <w:rPr>
          <w:rFonts w:ascii="Arial" w:hAnsi="Arial" w:cs="Arial"/>
          <w:sz w:val="24"/>
          <w:szCs w:val="24"/>
        </w:rPr>
      </w:pPr>
      <w:r w:rsidRPr="008122CD">
        <w:rPr>
          <w:rFonts w:ascii="Arial" w:hAnsi="Arial" w:cs="Arial"/>
          <w:b/>
          <w:sz w:val="24"/>
          <w:szCs w:val="24"/>
        </w:rPr>
        <w:t>Page 17 – Representations</w:t>
      </w:r>
      <w:r>
        <w:rPr>
          <w:rFonts w:ascii="Arial" w:hAnsi="Arial" w:cs="Arial"/>
          <w:sz w:val="24"/>
          <w:szCs w:val="24"/>
        </w:rPr>
        <w:t xml:space="preserve"> – Since the report was finalised the County Council has received a further petition </w:t>
      </w:r>
      <w:r w:rsidR="000729ED">
        <w:rPr>
          <w:rFonts w:ascii="Arial" w:hAnsi="Arial" w:cs="Arial"/>
          <w:sz w:val="24"/>
          <w:szCs w:val="24"/>
        </w:rPr>
        <w:t xml:space="preserve">from Residents against Longridge Road Energy Centre' </w:t>
      </w:r>
      <w:r>
        <w:rPr>
          <w:rFonts w:ascii="Arial" w:hAnsi="Arial" w:cs="Arial"/>
          <w:sz w:val="24"/>
          <w:szCs w:val="24"/>
        </w:rPr>
        <w:t xml:space="preserve">signed by 703 names objecting to the </w:t>
      </w:r>
      <w:r w:rsidR="000729ED">
        <w:rPr>
          <w:rFonts w:ascii="Arial" w:hAnsi="Arial" w:cs="Arial"/>
          <w:sz w:val="24"/>
          <w:szCs w:val="24"/>
        </w:rPr>
        <w:t>application on the grounds of visual impact of the stacks, noise, pollution and health impact.</w:t>
      </w:r>
    </w:p>
    <w:p w:rsidR="000729ED" w:rsidRDefault="000729ED" w:rsidP="00000C01">
      <w:pPr>
        <w:jc w:val="both"/>
        <w:rPr>
          <w:rFonts w:ascii="Arial" w:hAnsi="Arial" w:cs="Arial"/>
          <w:sz w:val="24"/>
          <w:szCs w:val="24"/>
        </w:rPr>
      </w:pPr>
    </w:p>
    <w:p w:rsidR="007D5B7F" w:rsidRDefault="00063FA9" w:rsidP="00000C01">
      <w:pPr>
        <w:jc w:val="both"/>
        <w:rPr>
          <w:rFonts w:ascii="Arial" w:hAnsi="Arial" w:cs="Arial"/>
          <w:sz w:val="24"/>
          <w:szCs w:val="24"/>
        </w:rPr>
      </w:pPr>
      <w:r>
        <w:rPr>
          <w:rFonts w:ascii="Arial" w:hAnsi="Arial" w:cs="Arial"/>
          <w:sz w:val="24"/>
          <w:szCs w:val="24"/>
        </w:rPr>
        <w:t>Six</w:t>
      </w:r>
      <w:r w:rsidR="007D5B7F">
        <w:rPr>
          <w:rFonts w:ascii="Arial" w:hAnsi="Arial" w:cs="Arial"/>
          <w:sz w:val="24"/>
          <w:szCs w:val="24"/>
        </w:rPr>
        <w:t xml:space="preserve"> </w:t>
      </w:r>
      <w:r w:rsidR="00DA5CBC">
        <w:rPr>
          <w:rFonts w:ascii="Arial" w:hAnsi="Arial" w:cs="Arial"/>
          <w:sz w:val="24"/>
          <w:szCs w:val="24"/>
        </w:rPr>
        <w:t>further representation</w:t>
      </w:r>
      <w:r w:rsidR="007D5B7F">
        <w:rPr>
          <w:rFonts w:ascii="Arial" w:hAnsi="Arial" w:cs="Arial"/>
          <w:sz w:val="24"/>
          <w:szCs w:val="24"/>
        </w:rPr>
        <w:t>s have</w:t>
      </w:r>
      <w:r w:rsidR="00DA5CBC">
        <w:rPr>
          <w:rFonts w:ascii="Arial" w:hAnsi="Arial" w:cs="Arial"/>
          <w:sz w:val="24"/>
          <w:szCs w:val="24"/>
        </w:rPr>
        <w:t xml:space="preserve"> also been received</w:t>
      </w:r>
      <w:r w:rsidR="007D5B7F">
        <w:rPr>
          <w:rFonts w:ascii="Arial" w:hAnsi="Arial" w:cs="Arial"/>
          <w:sz w:val="24"/>
          <w:szCs w:val="24"/>
        </w:rPr>
        <w:t xml:space="preserve"> raising the following issues:-</w:t>
      </w:r>
    </w:p>
    <w:p w:rsidR="007D5B7F" w:rsidRDefault="007D5B7F" w:rsidP="00000C01">
      <w:pPr>
        <w:jc w:val="both"/>
        <w:rPr>
          <w:rFonts w:ascii="Arial" w:hAnsi="Arial" w:cs="Arial"/>
          <w:sz w:val="24"/>
          <w:szCs w:val="24"/>
        </w:rPr>
      </w:pPr>
    </w:p>
    <w:p w:rsidR="007D5B7F" w:rsidRDefault="00EF0F92" w:rsidP="007D5B7F">
      <w:pPr>
        <w:pStyle w:val="ListParagraph"/>
        <w:numPr>
          <w:ilvl w:val="0"/>
          <w:numId w:val="7"/>
        </w:numPr>
        <w:jc w:val="both"/>
        <w:rPr>
          <w:rFonts w:cs="Arial"/>
          <w:szCs w:val="24"/>
        </w:rPr>
      </w:pPr>
      <w:r>
        <w:rPr>
          <w:rFonts w:cs="Arial"/>
          <w:szCs w:val="24"/>
        </w:rPr>
        <w:t>T</w:t>
      </w:r>
      <w:r w:rsidR="00DA5CBC" w:rsidRPr="007D5B7F">
        <w:rPr>
          <w:rFonts w:cs="Arial"/>
          <w:szCs w:val="24"/>
        </w:rPr>
        <w:t>hat this development will compound existing air quality issues</w:t>
      </w:r>
      <w:r w:rsidR="00B00302">
        <w:rPr>
          <w:rFonts w:cs="Arial"/>
          <w:szCs w:val="24"/>
        </w:rPr>
        <w:t xml:space="preserve"> including particulates</w:t>
      </w:r>
      <w:r w:rsidR="00DA5CBC" w:rsidRPr="007D5B7F">
        <w:rPr>
          <w:rFonts w:cs="Arial"/>
          <w:szCs w:val="24"/>
        </w:rPr>
        <w:t xml:space="preserve"> putting the health of residents at risk. </w:t>
      </w:r>
    </w:p>
    <w:p w:rsidR="007D5B7F" w:rsidRDefault="00EF0F92" w:rsidP="007D5B7F">
      <w:pPr>
        <w:pStyle w:val="ListParagraph"/>
        <w:numPr>
          <w:ilvl w:val="0"/>
          <w:numId w:val="7"/>
        </w:numPr>
        <w:jc w:val="both"/>
        <w:rPr>
          <w:rFonts w:cs="Arial"/>
          <w:szCs w:val="24"/>
        </w:rPr>
      </w:pPr>
      <w:r>
        <w:rPr>
          <w:rFonts w:cs="Arial"/>
          <w:szCs w:val="24"/>
        </w:rPr>
        <w:lastRenderedPageBreak/>
        <w:t>W</w:t>
      </w:r>
      <w:r w:rsidR="00DA5CBC" w:rsidRPr="007D5B7F">
        <w:rPr>
          <w:rFonts w:cs="Arial"/>
          <w:szCs w:val="24"/>
        </w:rPr>
        <w:t>e should be trying to red</w:t>
      </w:r>
      <w:r w:rsidR="007D5B7F">
        <w:rPr>
          <w:rFonts w:cs="Arial"/>
          <w:szCs w:val="24"/>
        </w:rPr>
        <w:t>uce waste instead of burning it</w:t>
      </w:r>
      <w:r>
        <w:rPr>
          <w:rFonts w:cs="Arial"/>
          <w:szCs w:val="24"/>
        </w:rPr>
        <w:t>.</w:t>
      </w:r>
    </w:p>
    <w:p w:rsidR="007D5B7F" w:rsidRDefault="00EF0F92" w:rsidP="007D5B7F">
      <w:pPr>
        <w:pStyle w:val="ListParagraph"/>
        <w:numPr>
          <w:ilvl w:val="0"/>
          <w:numId w:val="7"/>
        </w:numPr>
        <w:jc w:val="both"/>
        <w:rPr>
          <w:rFonts w:cs="Arial"/>
          <w:szCs w:val="24"/>
        </w:rPr>
      </w:pPr>
      <w:r>
        <w:rPr>
          <w:rFonts w:cs="Arial"/>
          <w:szCs w:val="24"/>
        </w:rPr>
        <w:t>T</w:t>
      </w:r>
      <w:r w:rsidR="00DA5CBC" w:rsidRPr="007D5B7F">
        <w:rPr>
          <w:rFonts w:cs="Arial"/>
          <w:szCs w:val="24"/>
        </w:rPr>
        <w:t>hat the development will add to vehicle movements and congestion</w:t>
      </w:r>
      <w:r>
        <w:rPr>
          <w:rFonts w:cs="Arial"/>
          <w:szCs w:val="24"/>
        </w:rPr>
        <w:t>.</w:t>
      </w:r>
      <w:r w:rsidR="00DA5CBC" w:rsidRPr="007D5B7F">
        <w:rPr>
          <w:rFonts w:cs="Arial"/>
          <w:szCs w:val="24"/>
        </w:rPr>
        <w:t xml:space="preserve"> </w:t>
      </w:r>
    </w:p>
    <w:p w:rsidR="00DA5CBC" w:rsidRDefault="00EF0F92" w:rsidP="007D5B7F">
      <w:pPr>
        <w:pStyle w:val="ListParagraph"/>
        <w:numPr>
          <w:ilvl w:val="0"/>
          <w:numId w:val="7"/>
        </w:numPr>
        <w:jc w:val="both"/>
        <w:rPr>
          <w:rFonts w:cs="Arial"/>
          <w:szCs w:val="24"/>
        </w:rPr>
      </w:pPr>
      <w:r>
        <w:rPr>
          <w:rFonts w:cs="Arial"/>
          <w:szCs w:val="24"/>
        </w:rPr>
        <w:t>T</w:t>
      </w:r>
      <w:r w:rsidR="00DA5CBC" w:rsidRPr="007D5B7F">
        <w:rPr>
          <w:rFonts w:cs="Arial"/>
          <w:szCs w:val="24"/>
        </w:rPr>
        <w:t>hat t</w:t>
      </w:r>
      <w:r w:rsidR="00B00302">
        <w:rPr>
          <w:rFonts w:cs="Arial"/>
          <w:szCs w:val="24"/>
        </w:rPr>
        <w:t>he world is in a climate crisis</w:t>
      </w:r>
      <w:r w:rsidR="008122CD">
        <w:rPr>
          <w:rFonts w:cs="Arial"/>
          <w:szCs w:val="24"/>
        </w:rPr>
        <w:t xml:space="preserve"> and burning waste will generate more CO² than burying it.</w:t>
      </w:r>
    </w:p>
    <w:p w:rsidR="00B00302" w:rsidRDefault="00EF0F92" w:rsidP="007D5B7F">
      <w:pPr>
        <w:pStyle w:val="ListParagraph"/>
        <w:numPr>
          <w:ilvl w:val="0"/>
          <w:numId w:val="7"/>
        </w:numPr>
        <w:jc w:val="both"/>
        <w:rPr>
          <w:rFonts w:cs="Arial"/>
          <w:szCs w:val="24"/>
        </w:rPr>
      </w:pPr>
      <w:r>
        <w:rPr>
          <w:rFonts w:cs="Arial"/>
          <w:szCs w:val="24"/>
        </w:rPr>
        <w:t>T</w:t>
      </w:r>
      <w:r w:rsidR="00B00302">
        <w:rPr>
          <w:rFonts w:cs="Arial"/>
          <w:szCs w:val="24"/>
        </w:rPr>
        <w:t>hat the development should be re sited to a location with a full motorway junction and further from residential areas</w:t>
      </w:r>
      <w:r>
        <w:rPr>
          <w:rFonts w:cs="Arial"/>
          <w:szCs w:val="24"/>
        </w:rPr>
        <w:t>.</w:t>
      </w:r>
    </w:p>
    <w:p w:rsidR="00063FA9" w:rsidRDefault="00EF0F92" w:rsidP="007D5B7F">
      <w:pPr>
        <w:pStyle w:val="ListParagraph"/>
        <w:numPr>
          <w:ilvl w:val="0"/>
          <w:numId w:val="7"/>
        </w:numPr>
        <w:jc w:val="both"/>
        <w:rPr>
          <w:rFonts w:cs="Arial"/>
          <w:szCs w:val="24"/>
        </w:rPr>
      </w:pPr>
      <w:r>
        <w:rPr>
          <w:rFonts w:cs="Arial"/>
          <w:szCs w:val="24"/>
        </w:rPr>
        <w:t>T</w:t>
      </w:r>
      <w:r w:rsidR="00063FA9">
        <w:rPr>
          <w:rFonts w:cs="Arial"/>
          <w:szCs w:val="24"/>
        </w:rPr>
        <w:t>he proposed development is very close to Red Scar Woods SSSI and the NOx emissions from the plant would result in small amounts</w:t>
      </w:r>
      <w:r w:rsidR="008122CD">
        <w:rPr>
          <w:rFonts w:cs="Arial"/>
          <w:szCs w:val="24"/>
        </w:rPr>
        <w:t xml:space="preserve"> of acidic rain which would have an adverse impact on the SSSI</w:t>
      </w:r>
      <w:r>
        <w:rPr>
          <w:rFonts w:cs="Arial"/>
          <w:szCs w:val="24"/>
        </w:rPr>
        <w:t>.</w:t>
      </w:r>
    </w:p>
    <w:p w:rsidR="008122CD" w:rsidRDefault="00EF0F92" w:rsidP="007D5B7F">
      <w:pPr>
        <w:pStyle w:val="ListParagraph"/>
        <w:numPr>
          <w:ilvl w:val="0"/>
          <w:numId w:val="7"/>
        </w:numPr>
        <w:jc w:val="both"/>
        <w:rPr>
          <w:rFonts w:cs="Arial"/>
          <w:szCs w:val="24"/>
        </w:rPr>
      </w:pPr>
      <w:r>
        <w:rPr>
          <w:rFonts w:cs="Arial"/>
          <w:szCs w:val="24"/>
        </w:rPr>
        <w:t>T</w:t>
      </w:r>
      <w:r w:rsidR="008122CD">
        <w:rPr>
          <w:rFonts w:cs="Arial"/>
          <w:szCs w:val="24"/>
        </w:rPr>
        <w:t>he proposed development would have ecological impacts and would result in the removal of five protected trees</w:t>
      </w:r>
      <w:r>
        <w:rPr>
          <w:rFonts w:cs="Arial"/>
          <w:szCs w:val="24"/>
        </w:rPr>
        <w:t>.</w:t>
      </w:r>
    </w:p>
    <w:p w:rsidR="008122CD" w:rsidRDefault="008122CD" w:rsidP="007D5B7F">
      <w:pPr>
        <w:pStyle w:val="ListParagraph"/>
        <w:numPr>
          <w:ilvl w:val="0"/>
          <w:numId w:val="7"/>
        </w:numPr>
        <w:jc w:val="both"/>
        <w:rPr>
          <w:rFonts w:cs="Arial"/>
          <w:szCs w:val="24"/>
        </w:rPr>
      </w:pPr>
      <w:r>
        <w:rPr>
          <w:rFonts w:cs="Arial"/>
          <w:szCs w:val="24"/>
        </w:rPr>
        <w:t>The modelling of air quality impacts has used assumptions that are incorrect</w:t>
      </w:r>
      <w:r w:rsidR="00EF0F92">
        <w:rPr>
          <w:rFonts w:cs="Arial"/>
          <w:szCs w:val="24"/>
        </w:rPr>
        <w:t>.</w:t>
      </w:r>
    </w:p>
    <w:p w:rsidR="008122CD" w:rsidRDefault="008122CD" w:rsidP="007D5B7F">
      <w:pPr>
        <w:pStyle w:val="ListParagraph"/>
        <w:numPr>
          <w:ilvl w:val="0"/>
          <w:numId w:val="7"/>
        </w:numPr>
        <w:jc w:val="both"/>
        <w:rPr>
          <w:rFonts w:cs="Arial"/>
          <w:szCs w:val="24"/>
        </w:rPr>
      </w:pPr>
      <w:r>
        <w:rPr>
          <w:rFonts w:cs="Arial"/>
          <w:szCs w:val="24"/>
        </w:rPr>
        <w:lastRenderedPageBreak/>
        <w:t>The visual impact of the plant would be unacceptable particularly from the Preston Crematorium and the AONB</w:t>
      </w:r>
      <w:r w:rsidR="00EF0F92">
        <w:rPr>
          <w:rFonts w:cs="Arial"/>
          <w:szCs w:val="24"/>
        </w:rPr>
        <w:t>.</w:t>
      </w:r>
    </w:p>
    <w:p w:rsidR="008122CD" w:rsidRPr="007D5B7F" w:rsidRDefault="008122CD" w:rsidP="007D5B7F">
      <w:pPr>
        <w:pStyle w:val="ListParagraph"/>
        <w:numPr>
          <w:ilvl w:val="0"/>
          <w:numId w:val="7"/>
        </w:numPr>
        <w:jc w:val="both"/>
        <w:rPr>
          <w:rFonts w:cs="Arial"/>
          <w:szCs w:val="24"/>
        </w:rPr>
      </w:pPr>
      <w:r>
        <w:rPr>
          <w:rFonts w:cs="Arial"/>
          <w:szCs w:val="24"/>
        </w:rPr>
        <w:t>There is inadequate highway capacity in the area</w:t>
      </w:r>
      <w:r w:rsidR="00EF0F92">
        <w:rPr>
          <w:rFonts w:cs="Arial"/>
          <w:szCs w:val="24"/>
        </w:rPr>
        <w:t>.</w:t>
      </w:r>
    </w:p>
    <w:p w:rsidR="00766CDC" w:rsidRDefault="00766CDC" w:rsidP="00000C01">
      <w:pPr>
        <w:jc w:val="both"/>
        <w:rPr>
          <w:rFonts w:ascii="Arial" w:hAnsi="Arial" w:cs="Arial"/>
          <w:sz w:val="24"/>
          <w:szCs w:val="24"/>
        </w:rPr>
      </w:pPr>
    </w:p>
    <w:p w:rsidR="00766CDC" w:rsidRDefault="00766CDC" w:rsidP="00000C01">
      <w:pPr>
        <w:jc w:val="both"/>
        <w:rPr>
          <w:rFonts w:ascii="Arial" w:hAnsi="Arial" w:cs="Arial"/>
          <w:sz w:val="24"/>
          <w:szCs w:val="24"/>
        </w:rPr>
      </w:pPr>
      <w:r>
        <w:rPr>
          <w:rFonts w:ascii="Arial" w:hAnsi="Arial" w:cs="Arial"/>
          <w:sz w:val="24"/>
          <w:szCs w:val="24"/>
        </w:rPr>
        <w:t>A representation has also been received from the CPRE (Campaign for the Protection of Rural England</w:t>
      </w:r>
      <w:r w:rsidR="007B0E8B">
        <w:rPr>
          <w:rFonts w:ascii="Arial" w:hAnsi="Arial" w:cs="Arial"/>
          <w:sz w:val="24"/>
          <w:szCs w:val="24"/>
        </w:rPr>
        <w:t xml:space="preserve">). The CPRE object to the application and consider that if planning permission is to be granted it must be subject to planning and permit conditions which are enforceable. The CPRE also consider that the proposal would have negative impacts by way of increased traffic, emissions and residential amenity. The CPRE also consider that the scale and massing of the building would result in a large and prominent intrusion into the countryside. </w:t>
      </w:r>
    </w:p>
    <w:p w:rsidR="001820DC" w:rsidRDefault="001820DC" w:rsidP="00000C01">
      <w:pPr>
        <w:jc w:val="both"/>
        <w:rPr>
          <w:rFonts w:ascii="Arial" w:hAnsi="Arial" w:cs="Arial"/>
          <w:sz w:val="24"/>
          <w:szCs w:val="24"/>
        </w:rPr>
      </w:pPr>
    </w:p>
    <w:p w:rsidR="001820DC" w:rsidRDefault="001820DC" w:rsidP="00000C01">
      <w:pPr>
        <w:jc w:val="both"/>
        <w:rPr>
          <w:rFonts w:ascii="Arial" w:hAnsi="Arial" w:cs="Arial"/>
          <w:sz w:val="24"/>
          <w:szCs w:val="24"/>
        </w:rPr>
      </w:pPr>
      <w:r w:rsidRPr="008122CD">
        <w:rPr>
          <w:rFonts w:ascii="Arial" w:hAnsi="Arial" w:cs="Arial"/>
          <w:sz w:val="24"/>
          <w:szCs w:val="24"/>
        </w:rPr>
        <w:t>Advice</w:t>
      </w:r>
      <w:r w:rsidR="00EF0F92">
        <w:rPr>
          <w:rFonts w:ascii="Arial" w:hAnsi="Arial" w:cs="Arial"/>
          <w:sz w:val="24"/>
          <w:szCs w:val="24"/>
        </w:rPr>
        <w:t xml:space="preserve">; </w:t>
      </w:r>
      <w:proofErr w:type="gramStart"/>
      <w:r w:rsidR="00EF0F92">
        <w:rPr>
          <w:rFonts w:ascii="Arial" w:hAnsi="Arial" w:cs="Arial"/>
          <w:sz w:val="24"/>
          <w:szCs w:val="24"/>
        </w:rPr>
        <w:t>T</w:t>
      </w:r>
      <w:r w:rsidR="000729ED">
        <w:rPr>
          <w:rFonts w:ascii="Arial" w:hAnsi="Arial" w:cs="Arial"/>
          <w:sz w:val="24"/>
          <w:szCs w:val="24"/>
        </w:rPr>
        <w:t>hese</w:t>
      </w:r>
      <w:proofErr w:type="gramEnd"/>
      <w:r w:rsidR="000729ED">
        <w:rPr>
          <w:rFonts w:ascii="Arial" w:hAnsi="Arial" w:cs="Arial"/>
          <w:sz w:val="24"/>
          <w:szCs w:val="24"/>
        </w:rPr>
        <w:t xml:space="preserve"> matters are addressed in the report.</w:t>
      </w:r>
      <w:r w:rsidR="008122CD">
        <w:rPr>
          <w:rFonts w:ascii="Arial" w:hAnsi="Arial" w:cs="Arial"/>
          <w:sz w:val="24"/>
          <w:szCs w:val="24"/>
        </w:rPr>
        <w:t xml:space="preserve"> With regard to the impact on the SSSI, this </w:t>
      </w:r>
      <w:r w:rsidR="008122CD">
        <w:rPr>
          <w:rFonts w:ascii="Arial" w:hAnsi="Arial" w:cs="Arial"/>
          <w:sz w:val="24"/>
          <w:szCs w:val="24"/>
        </w:rPr>
        <w:lastRenderedPageBreak/>
        <w:t xml:space="preserve">matter was considered by Natural England's specialist on these matters </w:t>
      </w:r>
      <w:r w:rsidR="00F366BC">
        <w:rPr>
          <w:rFonts w:ascii="Arial" w:hAnsi="Arial" w:cs="Arial"/>
          <w:sz w:val="24"/>
          <w:szCs w:val="24"/>
        </w:rPr>
        <w:t>who</w:t>
      </w:r>
      <w:r w:rsidR="008122CD">
        <w:rPr>
          <w:rFonts w:ascii="Arial" w:hAnsi="Arial" w:cs="Arial"/>
          <w:sz w:val="24"/>
          <w:szCs w:val="24"/>
        </w:rPr>
        <w:t xml:space="preserve"> concluded that the impact would not be significant. With regard to the, ecology and trees, the site does not contain any significant trees and ecological mitigation for the development of this site has already been provided under the 2006 planning permission</w:t>
      </w:r>
      <w:r w:rsidR="007229BB">
        <w:rPr>
          <w:rFonts w:ascii="Arial" w:hAnsi="Arial" w:cs="Arial"/>
          <w:sz w:val="24"/>
          <w:szCs w:val="24"/>
        </w:rPr>
        <w:t>.</w:t>
      </w:r>
    </w:p>
    <w:p w:rsidR="00AD1963" w:rsidRDefault="00AD1963" w:rsidP="00000C01">
      <w:pPr>
        <w:jc w:val="both"/>
        <w:rPr>
          <w:rFonts w:ascii="Arial" w:hAnsi="Arial" w:cs="Arial"/>
          <w:sz w:val="24"/>
          <w:szCs w:val="24"/>
        </w:rPr>
      </w:pPr>
    </w:p>
    <w:p w:rsidR="00AD1963" w:rsidRPr="008122CD" w:rsidRDefault="00AD1963" w:rsidP="00000C01">
      <w:pPr>
        <w:jc w:val="both"/>
        <w:rPr>
          <w:rFonts w:ascii="Arial" w:hAnsi="Arial" w:cs="Arial"/>
          <w:b/>
          <w:sz w:val="24"/>
          <w:szCs w:val="24"/>
        </w:rPr>
      </w:pPr>
      <w:r w:rsidRPr="008122CD">
        <w:rPr>
          <w:rFonts w:ascii="Arial" w:hAnsi="Arial" w:cs="Arial"/>
          <w:b/>
          <w:sz w:val="24"/>
          <w:szCs w:val="24"/>
        </w:rPr>
        <w:t>Page 51 - Advice on Cultural Heritage issues.</w:t>
      </w:r>
    </w:p>
    <w:p w:rsidR="00AD1963" w:rsidRDefault="00AD1963" w:rsidP="00000C01">
      <w:pPr>
        <w:jc w:val="both"/>
        <w:rPr>
          <w:rFonts w:ascii="Arial" w:hAnsi="Arial" w:cs="Arial"/>
          <w:sz w:val="24"/>
          <w:szCs w:val="24"/>
        </w:rPr>
      </w:pPr>
    </w:p>
    <w:p w:rsidR="00AD1963" w:rsidRDefault="00AD1963" w:rsidP="00000C01">
      <w:pPr>
        <w:jc w:val="both"/>
        <w:rPr>
          <w:rFonts w:ascii="Arial" w:hAnsi="Arial" w:cs="Arial"/>
          <w:sz w:val="24"/>
          <w:szCs w:val="24"/>
        </w:rPr>
      </w:pPr>
      <w:r>
        <w:rPr>
          <w:rFonts w:ascii="Arial" w:hAnsi="Arial" w:cs="Arial"/>
          <w:sz w:val="24"/>
          <w:szCs w:val="24"/>
        </w:rPr>
        <w:t xml:space="preserve">The report advises that the proposal would be likely to have a </w:t>
      </w:r>
      <w:proofErr w:type="gramStart"/>
      <w:r>
        <w:rPr>
          <w:rFonts w:ascii="Arial" w:hAnsi="Arial" w:cs="Arial"/>
          <w:sz w:val="24"/>
          <w:szCs w:val="24"/>
        </w:rPr>
        <w:t>neutral  /</w:t>
      </w:r>
      <w:proofErr w:type="gramEnd"/>
      <w:r>
        <w:rPr>
          <w:rFonts w:ascii="Arial" w:hAnsi="Arial" w:cs="Arial"/>
          <w:sz w:val="24"/>
          <w:szCs w:val="24"/>
        </w:rPr>
        <w:t xml:space="preserve"> slight adverse visual impact on the setting of two listed buildings at St Michaels Church, </w:t>
      </w:r>
      <w:proofErr w:type="spellStart"/>
      <w:r>
        <w:rPr>
          <w:rFonts w:ascii="Arial" w:hAnsi="Arial" w:cs="Arial"/>
          <w:sz w:val="24"/>
          <w:szCs w:val="24"/>
        </w:rPr>
        <w:t>Grimsargh</w:t>
      </w:r>
      <w:proofErr w:type="spellEnd"/>
      <w:r>
        <w:rPr>
          <w:rFonts w:ascii="Arial" w:hAnsi="Arial" w:cs="Arial"/>
          <w:sz w:val="24"/>
          <w:szCs w:val="24"/>
        </w:rPr>
        <w:t xml:space="preserve"> </w:t>
      </w:r>
      <w:r w:rsidR="003F412A">
        <w:rPr>
          <w:rFonts w:ascii="Arial" w:hAnsi="Arial" w:cs="Arial"/>
          <w:sz w:val="24"/>
          <w:szCs w:val="24"/>
        </w:rPr>
        <w:t xml:space="preserve">and Lower </w:t>
      </w:r>
      <w:proofErr w:type="spellStart"/>
      <w:r w:rsidR="003F412A">
        <w:rPr>
          <w:rFonts w:ascii="Arial" w:hAnsi="Arial" w:cs="Arial"/>
          <w:sz w:val="24"/>
          <w:szCs w:val="24"/>
        </w:rPr>
        <w:t>Samlesbury</w:t>
      </w:r>
      <w:proofErr w:type="spellEnd"/>
      <w:r w:rsidR="003F412A">
        <w:rPr>
          <w:rFonts w:ascii="Arial" w:hAnsi="Arial" w:cs="Arial"/>
          <w:sz w:val="24"/>
          <w:szCs w:val="24"/>
        </w:rPr>
        <w:t xml:space="preserve"> Hall (both grade II). This degree of impact would be classed as less than substantial harm according to paragraph 196 of the National Planning Policy Framework. In such an instance the NPPF requires the harm to be weighed against the public benefits of the proposal. The text in the report should be supplemented to explain that the limited </w:t>
      </w:r>
      <w:r w:rsidR="003F412A">
        <w:rPr>
          <w:rFonts w:ascii="Arial" w:hAnsi="Arial" w:cs="Arial"/>
          <w:sz w:val="24"/>
          <w:szCs w:val="24"/>
        </w:rPr>
        <w:lastRenderedPageBreak/>
        <w:t>harm to these listed building</w:t>
      </w:r>
      <w:r w:rsidR="00A715E8">
        <w:rPr>
          <w:rFonts w:ascii="Arial" w:hAnsi="Arial" w:cs="Arial"/>
          <w:sz w:val="24"/>
          <w:szCs w:val="24"/>
        </w:rPr>
        <w:t>s</w:t>
      </w:r>
      <w:r w:rsidR="003F412A">
        <w:rPr>
          <w:rFonts w:ascii="Arial" w:hAnsi="Arial" w:cs="Arial"/>
          <w:sz w:val="24"/>
          <w:szCs w:val="24"/>
        </w:rPr>
        <w:t xml:space="preserve"> would in any event be outweighed by the </w:t>
      </w:r>
      <w:r w:rsidR="00A715E8">
        <w:rPr>
          <w:rFonts w:ascii="Arial" w:hAnsi="Arial" w:cs="Arial"/>
          <w:sz w:val="24"/>
          <w:szCs w:val="24"/>
        </w:rPr>
        <w:t xml:space="preserve">public </w:t>
      </w:r>
      <w:r w:rsidR="003F412A">
        <w:rPr>
          <w:rFonts w:ascii="Arial" w:hAnsi="Arial" w:cs="Arial"/>
          <w:sz w:val="24"/>
          <w:szCs w:val="24"/>
        </w:rPr>
        <w:t>benefits of the development which include securing the management of waste at a higher level in the waste hierarchy than currently occurs.</w:t>
      </w:r>
    </w:p>
    <w:p w:rsidR="00E70291" w:rsidRDefault="00E70291" w:rsidP="00000C01">
      <w:pPr>
        <w:jc w:val="both"/>
        <w:rPr>
          <w:rFonts w:ascii="Arial" w:hAnsi="Arial" w:cs="Arial"/>
          <w:sz w:val="24"/>
          <w:szCs w:val="24"/>
        </w:rPr>
      </w:pPr>
    </w:p>
    <w:p w:rsidR="00E70291" w:rsidRPr="008122CD" w:rsidRDefault="00E70291" w:rsidP="00000C01">
      <w:pPr>
        <w:jc w:val="both"/>
        <w:rPr>
          <w:rFonts w:ascii="Arial" w:hAnsi="Arial" w:cs="Arial"/>
          <w:b/>
          <w:sz w:val="24"/>
          <w:szCs w:val="24"/>
        </w:rPr>
      </w:pPr>
      <w:r w:rsidRPr="008122CD">
        <w:rPr>
          <w:rFonts w:ascii="Arial" w:hAnsi="Arial" w:cs="Arial"/>
          <w:b/>
          <w:sz w:val="24"/>
          <w:szCs w:val="24"/>
        </w:rPr>
        <w:t>Pages 53 – 64 Conditions</w:t>
      </w:r>
    </w:p>
    <w:p w:rsidR="002F0854" w:rsidRDefault="002F0854" w:rsidP="00000C01">
      <w:pPr>
        <w:jc w:val="both"/>
        <w:rPr>
          <w:rFonts w:ascii="Arial" w:hAnsi="Arial" w:cs="Arial"/>
          <w:sz w:val="24"/>
          <w:szCs w:val="24"/>
        </w:rPr>
      </w:pPr>
    </w:p>
    <w:p w:rsidR="002F0854" w:rsidRDefault="002F0854" w:rsidP="00000C01">
      <w:pPr>
        <w:jc w:val="both"/>
        <w:rPr>
          <w:rFonts w:ascii="Arial" w:hAnsi="Arial" w:cs="Arial"/>
          <w:sz w:val="24"/>
          <w:szCs w:val="24"/>
        </w:rPr>
      </w:pPr>
      <w:r>
        <w:rPr>
          <w:rFonts w:ascii="Arial" w:hAnsi="Arial" w:cs="Arial"/>
          <w:sz w:val="24"/>
          <w:szCs w:val="24"/>
        </w:rPr>
        <w:t>Condition 4 - add new item o) details for the restoration of the construction compound.</w:t>
      </w:r>
    </w:p>
    <w:p w:rsidR="002F0854" w:rsidRDefault="002F0854" w:rsidP="00000C01">
      <w:pPr>
        <w:jc w:val="both"/>
        <w:rPr>
          <w:rFonts w:ascii="Arial" w:hAnsi="Arial" w:cs="Arial"/>
          <w:sz w:val="24"/>
          <w:szCs w:val="24"/>
        </w:rPr>
      </w:pPr>
    </w:p>
    <w:p w:rsidR="002F0854" w:rsidRDefault="002F0854" w:rsidP="00000C01">
      <w:pPr>
        <w:jc w:val="both"/>
        <w:rPr>
          <w:rFonts w:ascii="Arial" w:hAnsi="Arial" w:cs="Arial"/>
          <w:sz w:val="24"/>
          <w:szCs w:val="24"/>
        </w:rPr>
      </w:pPr>
      <w:r>
        <w:rPr>
          <w:rFonts w:ascii="Arial" w:hAnsi="Arial" w:cs="Arial"/>
          <w:sz w:val="24"/>
          <w:szCs w:val="24"/>
        </w:rPr>
        <w:t>Condition 14 – amend reference to condition 2 to 'condition 3'</w:t>
      </w:r>
    </w:p>
    <w:p w:rsidR="002F0854" w:rsidRDefault="002F0854" w:rsidP="00000C01">
      <w:pPr>
        <w:jc w:val="both"/>
        <w:rPr>
          <w:rFonts w:ascii="Arial" w:hAnsi="Arial" w:cs="Arial"/>
          <w:sz w:val="24"/>
          <w:szCs w:val="24"/>
        </w:rPr>
      </w:pPr>
    </w:p>
    <w:p w:rsidR="002F0854" w:rsidRDefault="002F0854" w:rsidP="00000C01">
      <w:pPr>
        <w:jc w:val="both"/>
        <w:rPr>
          <w:rFonts w:ascii="Arial" w:hAnsi="Arial" w:cs="Arial"/>
          <w:sz w:val="24"/>
          <w:szCs w:val="24"/>
        </w:rPr>
      </w:pPr>
      <w:r>
        <w:rPr>
          <w:rFonts w:ascii="Arial" w:hAnsi="Arial" w:cs="Arial"/>
          <w:sz w:val="24"/>
          <w:szCs w:val="24"/>
        </w:rPr>
        <w:t>Condition 16 – amend reference to condition3 to 'condition 4'</w:t>
      </w:r>
    </w:p>
    <w:p w:rsidR="00A715E8" w:rsidRDefault="00A715E8" w:rsidP="00000C01">
      <w:pPr>
        <w:jc w:val="both"/>
        <w:rPr>
          <w:rFonts w:ascii="Arial" w:hAnsi="Arial" w:cs="Arial"/>
          <w:sz w:val="24"/>
          <w:szCs w:val="24"/>
        </w:rPr>
      </w:pPr>
    </w:p>
    <w:p w:rsidR="00A715E8" w:rsidRPr="00B5296C" w:rsidRDefault="00A715E8" w:rsidP="00000C01">
      <w:pPr>
        <w:jc w:val="both"/>
        <w:rPr>
          <w:rFonts w:ascii="Arial" w:hAnsi="Arial" w:cs="Arial"/>
          <w:sz w:val="24"/>
          <w:szCs w:val="24"/>
        </w:rPr>
      </w:pPr>
      <w:r>
        <w:rPr>
          <w:rFonts w:ascii="Arial" w:hAnsi="Arial" w:cs="Arial"/>
          <w:sz w:val="24"/>
          <w:szCs w:val="24"/>
        </w:rPr>
        <w:t>Condition</w:t>
      </w:r>
      <w:r w:rsidR="006957CA">
        <w:rPr>
          <w:rFonts w:ascii="Arial" w:hAnsi="Arial" w:cs="Arial"/>
          <w:sz w:val="24"/>
          <w:szCs w:val="24"/>
        </w:rPr>
        <w:t xml:space="preserve"> </w:t>
      </w:r>
      <w:proofErr w:type="gramStart"/>
      <w:r>
        <w:rPr>
          <w:rFonts w:ascii="Arial" w:hAnsi="Arial" w:cs="Arial"/>
          <w:sz w:val="24"/>
          <w:szCs w:val="24"/>
        </w:rPr>
        <w:t>26</w:t>
      </w:r>
      <w:bookmarkStart w:id="0" w:name="_GoBack"/>
      <w:bookmarkEnd w:id="0"/>
      <w:r>
        <w:rPr>
          <w:rFonts w:ascii="Arial" w:hAnsi="Arial" w:cs="Arial"/>
          <w:sz w:val="24"/>
          <w:szCs w:val="24"/>
        </w:rPr>
        <w:t xml:space="preserve">  –</w:t>
      </w:r>
      <w:proofErr w:type="gramEnd"/>
      <w:r>
        <w:rPr>
          <w:rFonts w:ascii="Arial" w:hAnsi="Arial" w:cs="Arial"/>
          <w:sz w:val="24"/>
          <w:szCs w:val="24"/>
        </w:rPr>
        <w:t xml:space="preserve"> add additional sentence to end of c) – The routing controls shall ensure that all HGVs carrying waste originating from outside of the Preston City administrative area be routed </w:t>
      </w:r>
      <w:r w:rsidR="00A20633">
        <w:rPr>
          <w:rFonts w:ascii="Arial" w:hAnsi="Arial" w:cs="Arial"/>
          <w:sz w:val="24"/>
          <w:szCs w:val="24"/>
        </w:rPr>
        <w:t xml:space="preserve">only via the </w:t>
      </w:r>
      <w:r w:rsidR="00A20633">
        <w:rPr>
          <w:rFonts w:ascii="Arial" w:hAnsi="Arial" w:cs="Arial"/>
          <w:sz w:val="24"/>
          <w:szCs w:val="24"/>
        </w:rPr>
        <w:lastRenderedPageBreak/>
        <w:t>M6 using junction 31A</w:t>
      </w:r>
      <w:r>
        <w:rPr>
          <w:rFonts w:ascii="Arial" w:hAnsi="Arial" w:cs="Arial"/>
          <w:sz w:val="24"/>
          <w:szCs w:val="24"/>
        </w:rPr>
        <w:t>.</w:t>
      </w:r>
      <w:r w:rsidR="004974F9">
        <w:rPr>
          <w:rFonts w:ascii="Arial" w:hAnsi="Arial" w:cs="Arial"/>
          <w:sz w:val="24"/>
          <w:szCs w:val="24"/>
        </w:rPr>
        <w:t xml:space="preserve"> </w:t>
      </w:r>
      <w:r>
        <w:rPr>
          <w:rFonts w:ascii="Arial" w:hAnsi="Arial" w:cs="Arial"/>
          <w:sz w:val="24"/>
          <w:szCs w:val="24"/>
        </w:rPr>
        <w:t xml:space="preserve"> The information provided under this condition shall also contain the measures for the routing of any vehicles delivering waste </w:t>
      </w:r>
      <w:r w:rsidR="00A20633">
        <w:rPr>
          <w:rFonts w:ascii="Arial" w:hAnsi="Arial" w:cs="Arial"/>
          <w:sz w:val="24"/>
          <w:szCs w:val="24"/>
        </w:rPr>
        <w:t xml:space="preserve">to the site </w:t>
      </w:r>
      <w:r>
        <w:rPr>
          <w:rFonts w:ascii="Arial" w:hAnsi="Arial" w:cs="Arial"/>
          <w:sz w:val="24"/>
          <w:szCs w:val="24"/>
        </w:rPr>
        <w:t>originating from within the Preston City administrative area.</w:t>
      </w:r>
    </w:p>
    <w:sectPr w:rsidR="00A715E8" w:rsidRPr="00B5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72077"/>
    <w:multiLevelType w:val="hybridMultilevel"/>
    <w:tmpl w:val="67C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95773"/>
    <w:multiLevelType w:val="hybridMultilevel"/>
    <w:tmpl w:val="5B8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C030E"/>
    <w:multiLevelType w:val="hybridMultilevel"/>
    <w:tmpl w:val="CD9675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D935163"/>
    <w:multiLevelType w:val="hybridMultilevel"/>
    <w:tmpl w:val="2F16C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000C01"/>
    <w:rsid w:val="00055F65"/>
    <w:rsid w:val="00063FA9"/>
    <w:rsid w:val="000729ED"/>
    <w:rsid w:val="000A1AE3"/>
    <w:rsid w:val="000A4E8E"/>
    <w:rsid w:val="000A52D1"/>
    <w:rsid w:val="000C24A8"/>
    <w:rsid w:val="00115E3D"/>
    <w:rsid w:val="00137385"/>
    <w:rsid w:val="00157FE5"/>
    <w:rsid w:val="00177F2D"/>
    <w:rsid w:val="001820DC"/>
    <w:rsid w:val="001B0E1A"/>
    <w:rsid w:val="001C5972"/>
    <w:rsid w:val="001E647E"/>
    <w:rsid w:val="0020664B"/>
    <w:rsid w:val="00252F54"/>
    <w:rsid w:val="002A6835"/>
    <w:rsid w:val="002F0854"/>
    <w:rsid w:val="00314446"/>
    <w:rsid w:val="00362429"/>
    <w:rsid w:val="003637C5"/>
    <w:rsid w:val="0038571B"/>
    <w:rsid w:val="003F412A"/>
    <w:rsid w:val="00402B8C"/>
    <w:rsid w:val="00414910"/>
    <w:rsid w:val="00452F90"/>
    <w:rsid w:val="00470B34"/>
    <w:rsid w:val="004710F0"/>
    <w:rsid w:val="004974F9"/>
    <w:rsid w:val="004C42D2"/>
    <w:rsid w:val="004D0354"/>
    <w:rsid w:val="00507723"/>
    <w:rsid w:val="00580E77"/>
    <w:rsid w:val="005A2C65"/>
    <w:rsid w:val="005A5A9E"/>
    <w:rsid w:val="005D77BF"/>
    <w:rsid w:val="00653AA2"/>
    <w:rsid w:val="006957CA"/>
    <w:rsid w:val="006B1983"/>
    <w:rsid w:val="007104E6"/>
    <w:rsid w:val="007229BB"/>
    <w:rsid w:val="00766CDC"/>
    <w:rsid w:val="007B0E8B"/>
    <w:rsid w:val="007D5B7F"/>
    <w:rsid w:val="008122CD"/>
    <w:rsid w:val="00845DB0"/>
    <w:rsid w:val="00894AE1"/>
    <w:rsid w:val="00896BAC"/>
    <w:rsid w:val="008E1F86"/>
    <w:rsid w:val="00927095"/>
    <w:rsid w:val="00943C73"/>
    <w:rsid w:val="009442E1"/>
    <w:rsid w:val="00951ABA"/>
    <w:rsid w:val="009775F4"/>
    <w:rsid w:val="00992291"/>
    <w:rsid w:val="009965D7"/>
    <w:rsid w:val="009A1EDF"/>
    <w:rsid w:val="009D2581"/>
    <w:rsid w:val="009D2813"/>
    <w:rsid w:val="009E476F"/>
    <w:rsid w:val="00A04CF4"/>
    <w:rsid w:val="00A145C5"/>
    <w:rsid w:val="00A20633"/>
    <w:rsid w:val="00A2088E"/>
    <w:rsid w:val="00A41D79"/>
    <w:rsid w:val="00A51A49"/>
    <w:rsid w:val="00A63888"/>
    <w:rsid w:val="00A64DA0"/>
    <w:rsid w:val="00A715E8"/>
    <w:rsid w:val="00AD1521"/>
    <w:rsid w:val="00AD1963"/>
    <w:rsid w:val="00B00302"/>
    <w:rsid w:val="00B10272"/>
    <w:rsid w:val="00B24FC5"/>
    <w:rsid w:val="00B5296C"/>
    <w:rsid w:val="00B71C8A"/>
    <w:rsid w:val="00BC2BF1"/>
    <w:rsid w:val="00BF731A"/>
    <w:rsid w:val="00C1698F"/>
    <w:rsid w:val="00C26EA5"/>
    <w:rsid w:val="00C9315B"/>
    <w:rsid w:val="00CD34FC"/>
    <w:rsid w:val="00CE4BF0"/>
    <w:rsid w:val="00CF05E8"/>
    <w:rsid w:val="00D006B1"/>
    <w:rsid w:val="00D013BF"/>
    <w:rsid w:val="00D323F4"/>
    <w:rsid w:val="00D5077D"/>
    <w:rsid w:val="00D7246A"/>
    <w:rsid w:val="00D825E3"/>
    <w:rsid w:val="00D827E4"/>
    <w:rsid w:val="00DA27CB"/>
    <w:rsid w:val="00DA5CBC"/>
    <w:rsid w:val="00DB3113"/>
    <w:rsid w:val="00E00CAA"/>
    <w:rsid w:val="00E16024"/>
    <w:rsid w:val="00E26D28"/>
    <w:rsid w:val="00E70291"/>
    <w:rsid w:val="00E93302"/>
    <w:rsid w:val="00EA41EF"/>
    <w:rsid w:val="00ED716F"/>
    <w:rsid w:val="00EF0F92"/>
    <w:rsid w:val="00EF7244"/>
    <w:rsid w:val="00F366BC"/>
    <w:rsid w:val="00F61AD3"/>
    <w:rsid w:val="00F83F26"/>
    <w:rsid w:val="00FA0D9F"/>
    <w:rsid w:val="00FB4AE1"/>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FFCF"/>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 w:type="character" w:customStyle="1" w:styleId="xapple-converted-space">
    <w:name w:val="x_apple-converted-space"/>
    <w:basedOn w:val="DefaultParagraphFont"/>
    <w:rsid w:val="00C1698F"/>
  </w:style>
  <w:style w:type="paragraph" w:styleId="BalloonText">
    <w:name w:val="Balloon Text"/>
    <w:basedOn w:val="Normal"/>
    <w:link w:val="BalloonTextChar"/>
    <w:uiPriority w:val="99"/>
    <w:semiHidden/>
    <w:unhideWhenUsed/>
    <w:rsid w:val="001E6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 w:id="345058885">
      <w:bodyDiv w:val="1"/>
      <w:marLeft w:val="0"/>
      <w:marRight w:val="0"/>
      <w:marTop w:val="0"/>
      <w:marBottom w:val="0"/>
      <w:divBdr>
        <w:top w:val="none" w:sz="0" w:space="0" w:color="auto"/>
        <w:left w:val="none" w:sz="0" w:space="0" w:color="auto"/>
        <w:bottom w:val="none" w:sz="0" w:space="0" w:color="auto"/>
        <w:right w:val="none" w:sz="0" w:space="0" w:color="auto"/>
      </w:divBdr>
    </w:div>
    <w:div w:id="1215704046">
      <w:bodyDiv w:val="1"/>
      <w:marLeft w:val="0"/>
      <w:marRight w:val="0"/>
      <w:marTop w:val="0"/>
      <w:marBottom w:val="0"/>
      <w:divBdr>
        <w:top w:val="none" w:sz="0" w:space="0" w:color="auto"/>
        <w:left w:val="none" w:sz="0" w:space="0" w:color="auto"/>
        <w:bottom w:val="none" w:sz="0" w:space="0" w:color="auto"/>
        <w:right w:val="none" w:sz="0" w:space="0" w:color="auto"/>
      </w:divBdr>
    </w:div>
    <w:div w:id="1498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3</cp:revision>
  <cp:lastPrinted>2019-07-23T11:38:00Z</cp:lastPrinted>
  <dcterms:created xsi:type="dcterms:W3CDTF">2019-11-27T13:42:00Z</dcterms:created>
  <dcterms:modified xsi:type="dcterms:W3CDTF">2019-11-27T13:45:00Z</dcterms:modified>
</cp:coreProperties>
</file>